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FC3BEB" w:rsidP="00DA27F2">
      <w:pPr>
        <w:jc w:val="center"/>
        <w:rPr>
          <w:rFonts w:cs="Arial"/>
          <w:b/>
          <w:sz w:val="56"/>
          <w:szCs w:val="56"/>
        </w:rPr>
      </w:pPr>
      <w:r>
        <w:rPr>
          <w:rFonts w:cs="Arial"/>
          <w:b/>
          <w:sz w:val="56"/>
          <w:szCs w:val="56"/>
        </w:rPr>
        <w:t xml:space="preserve"> </w:t>
      </w:r>
      <w:proofErr w:type="spellStart"/>
      <w:r w:rsidR="001F1390">
        <w:rPr>
          <w:rFonts w:cs="Arial"/>
          <w:b/>
          <w:sz w:val="56"/>
          <w:szCs w:val="56"/>
        </w:rPr>
        <w:t>Dujovne</w:t>
      </w:r>
      <w:proofErr w:type="spellEnd"/>
      <w:r w:rsidR="008F3F19">
        <w:rPr>
          <w:b/>
          <w:color w:val="000000"/>
          <w:sz w:val="56"/>
          <w:szCs w:val="56"/>
          <w:lang w:eastAsia="es-AR"/>
        </w:rPr>
        <w:t>:</w:t>
      </w:r>
      <w:r w:rsidR="009A41AF">
        <w:rPr>
          <w:rFonts w:cs="Arial"/>
          <w:b/>
          <w:sz w:val="56"/>
          <w:szCs w:val="56"/>
        </w:rPr>
        <w:t xml:space="preserve"> </w:t>
      </w:r>
      <w:r>
        <w:rPr>
          <w:rFonts w:cs="Arial"/>
          <w:b/>
          <w:sz w:val="56"/>
          <w:szCs w:val="56"/>
        </w:rPr>
        <w:t>“</w:t>
      </w:r>
      <w:r w:rsidR="00C808B7">
        <w:rPr>
          <w:rFonts w:cs="Arial"/>
          <w:b/>
          <w:sz w:val="56"/>
          <w:szCs w:val="56"/>
        </w:rPr>
        <w:t>Si se ratifican las políticas del Gobierno en 2019, Argentina crecerá a un ritmo muy alto</w:t>
      </w:r>
      <w:r>
        <w:rPr>
          <w:rFonts w:cs="Arial"/>
          <w:b/>
          <w:sz w:val="56"/>
          <w:szCs w:val="56"/>
        </w:rPr>
        <w:t>”</w:t>
      </w:r>
    </w:p>
    <w:p w:rsidR="004A4E47" w:rsidRDefault="009A41AF" w:rsidP="004A4E47">
      <w:pPr>
        <w:jc w:val="center"/>
        <w:rPr>
          <w:bCs/>
          <w:sz w:val="24"/>
          <w:szCs w:val="24"/>
          <w:lang w:eastAsia="es-AR"/>
        </w:rPr>
      </w:pPr>
      <w:r>
        <w:rPr>
          <w:rFonts w:cs="Arial"/>
          <w:b/>
          <w:i/>
          <w:sz w:val="28"/>
          <w:szCs w:val="28"/>
        </w:rPr>
        <w:t xml:space="preserve">El </w:t>
      </w:r>
      <w:r w:rsidR="009B1CA5">
        <w:rPr>
          <w:rFonts w:cs="Arial"/>
          <w:b/>
          <w:i/>
          <w:sz w:val="28"/>
          <w:szCs w:val="28"/>
        </w:rPr>
        <w:t>ministro</w:t>
      </w:r>
      <w:r w:rsidR="00D44E96">
        <w:rPr>
          <w:rFonts w:cs="Arial"/>
          <w:b/>
          <w:i/>
          <w:sz w:val="28"/>
          <w:szCs w:val="28"/>
        </w:rPr>
        <w:t xml:space="preserve"> de </w:t>
      </w:r>
      <w:r w:rsidR="004A4E47">
        <w:rPr>
          <w:rFonts w:cs="Arial"/>
          <w:b/>
          <w:i/>
          <w:sz w:val="28"/>
          <w:szCs w:val="28"/>
        </w:rPr>
        <w:t xml:space="preserve">Hacienda dijo </w:t>
      </w:r>
      <w:r w:rsidR="009F6507">
        <w:rPr>
          <w:rFonts w:cs="Arial"/>
          <w:b/>
          <w:i/>
          <w:sz w:val="28"/>
          <w:szCs w:val="28"/>
        </w:rPr>
        <w:t>que,</w:t>
      </w:r>
      <w:r w:rsidR="004A4E47">
        <w:rPr>
          <w:rFonts w:cs="Arial"/>
          <w:b/>
          <w:i/>
          <w:sz w:val="28"/>
          <w:szCs w:val="28"/>
        </w:rPr>
        <w:t xml:space="preserve"> si bien “los resultados de este año no son los previstos”, si el Gobierno de </w:t>
      </w:r>
      <w:proofErr w:type="spellStart"/>
      <w:r w:rsidR="004A4E47">
        <w:rPr>
          <w:rFonts w:cs="Arial"/>
          <w:b/>
          <w:i/>
          <w:sz w:val="28"/>
          <w:szCs w:val="28"/>
        </w:rPr>
        <w:t>Macri</w:t>
      </w:r>
      <w:proofErr w:type="spellEnd"/>
      <w:r w:rsidR="004A4E47">
        <w:rPr>
          <w:rFonts w:cs="Arial"/>
          <w:b/>
          <w:i/>
          <w:sz w:val="28"/>
          <w:szCs w:val="28"/>
        </w:rPr>
        <w:t xml:space="preserve"> continua</w:t>
      </w:r>
      <w:r w:rsidR="009F6507">
        <w:rPr>
          <w:rFonts w:cs="Arial"/>
          <w:b/>
          <w:i/>
          <w:sz w:val="28"/>
          <w:szCs w:val="28"/>
        </w:rPr>
        <w:t>,</w:t>
      </w:r>
      <w:r w:rsidR="004A4E47">
        <w:rPr>
          <w:rFonts w:cs="Arial"/>
          <w:b/>
          <w:i/>
          <w:sz w:val="28"/>
          <w:szCs w:val="28"/>
        </w:rPr>
        <w:t xml:space="preserve"> </w:t>
      </w:r>
      <w:r w:rsidR="009F6507">
        <w:rPr>
          <w:rFonts w:cs="Arial"/>
          <w:b/>
          <w:i/>
          <w:sz w:val="28"/>
          <w:szCs w:val="28"/>
        </w:rPr>
        <w:t>el actual</w:t>
      </w:r>
      <w:r w:rsidR="004A4E47">
        <w:rPr>
          <w:rFonts w:cs="Arial"/>
          <w:b/>
          <w:i/>
          <w:sz w:val="28"/>
          <w:szCs w:val="28"/>
        </w:rPr>
        <w:t xml:space="preserve"> </w:t>
      </w:r>
      <w:r w:rsidR="009F6507">
        <w:rPr>
          <w:rFonts w:cs="Arial"/>
          <w:b/>
          <w:i/>
          <w:sz w:val="28"/>
          <w:szCs w:val="28"/>
        </w:rPr>
        <w:t>“</w:t>
      </w:r>
      <w:r w:rsidR="004A4E47">
        <w:rPr>
          <w:rFonts w:cs="Arial"/>
          <w:b/>
          <w:i/>
          <w:sz w:val="28"/>
          <w:szCs w:val="28"/>
        </w:rPr>
        <w:t>va a ser visto como el momento en que el país cambió para siempre</w:t>
      </w:r>
      <w:r w:rsidR="00C808B7">
        <w:rPr>
          <w:rFonts w:cs="Arial"/>
          <w:b/>
          <w:i/>
          <w:sz w:val="28"/>
          <w:szCs w:val="28"/>
        </w:rPr>
        <w:t>,</w:t>
      </w:r>
      <w:r w:rsidR="004A4E47">
        <w:rPr>
          <w:rFonts w:cs="Arial"/>
          <w:b/>
          <w:i/>
          <w:sz w:val="28"/>
          <w:szCs w:val="28"/>
        </w:rPr>
        <w:t xml:space="preserve"> para crecer </w:t>
      </w:r>
      <w:r w:rsidR="000F5F77">
        <w:rPr>
          <w:rFonts w:cs="Arial"/>
          <w:b/>
          <w:i/>
          <w:sz w:val="28"/>
          <w:szCs w:val="28"/>
        </w:rPr>
        <w:t>muy rápido</w:t>
      </w:r>
      <w:r w:rsidR="004A4E47">
        <w:rPr>
          <w:rFonts w:cs="Arial"/>
          <w:b/>
          <w:i/>
          <w:sz w:val="28"/>
          <w:szCs w:val="28"/>
        </w:rPr>
        <w:t>”</w:t>
      </w:r>
      <w:r w:rsidR="009F6507">
        <w:rPr>
          <w:rFonts w:cs="Arial"/>
          <w:b/>
          <w:i/>
          <w:sz w:val="28"/>
          <w:szCs w:val="28"/>
        </w:rPr>
        <w:t>. Y consideró que “la inflación está desacelerándose”</w:t>
      </w:r>
    </w:p>
    <w:p w:rsidR="0081002E" w:rsidRDefault="008C47C2" w:rsidP="000F0ABA">
      <w:pPr>
        <w:jc w:val="both"/>
        <w:rPr>
          <w:b/>
          <w:sz w:val="24"/>
          <w:szCs w:val="24"/>
        </w:rPr>
      </w:pPr>
      <w:r>
        <w:rPr>
          <w:rFonts w:cs="Arial"/>
          <w:b/>
          <w:sz w:val="24"/>
          <w:szCs w:val="24"/>
        </w:rPr>
        <w:t>Mar del Plata</w:t>
      </w:r>
      <w:r w:rsidR="003530A2">
        <w:rPr>
          <w:rFonts w:cs="Arial"/>
          <w:b/>
          <w:sz w:val="24"/>
          <w:szCs w:val="24"/>
        </w:rPr>
        <w:t>, 1</w:t>
      </w:r>
      <w:r w:rsidR="001F1390">
        <w:rPr>
          <w:rFonts w:cs="Arial"/>
          <w:b/>
          <w:sz w:val="24"/>
          <w:szCs w:val="24"/>
        </w:rPr>
        <w:t>9</w:t>
      </w:r>
      <w:r w:rsidR="00DA27F2" w:rsidRPr="00DA27F2">
        <w:rPr>
          <w:rFonts w:cs="Arial"/>
          <w:b/>
          <w:sz w:val="24"/>
          <w:szCs w:val="24"/>
        </w:rPr>
        <w:t xml:space="preserve"> de Octubre</w:t>
      </w:r>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B11EE5">
        <w:rPr>
          <w:rFonts w:cs="Arial"/>
          <w:b/>
          <w:sz w:val="24"/>
          <w:szCs w:val="24"/>
        </w:rPr>
        <w:t xml:space="preserve"> </w:t>
      </w:r>
      <w:r w:rsidR="00711389">
        <w:rPr>
          <w:rFonts w:cs="Arial"/>
          <w:b/>
          <w:sz w:val="24"/>
          <w:szCs w:val="24"/>
        </w:rPr>
        <w:t xml:space="preserve"> </w:t>
      </w:r>
      <w:r w:rsidR="00DF67E6">
        <w:rPr>
          <w:rFonts w:cs="Arial"/>
          <w:b/>
          <w:sz w:val="24"/>
          <w:szCs w:val="24"/>
        </w:rPr>
        <w:t xml:space="preserve">El </w:t>
      </w:r>
      <w:r w:rsidR="009B1CA5">
        <w:rPr>
          <w:rFonts w:cs="Arial"/>
          <w:b/>
          <w:sz w:val="24"/>
          <w:szCs w:val="24"/>
        </w:rPr>
        <w:t xml:space="preserve">ministro de </w:t>
      </w:r>
      <w:r w:rsidR="001F1390">
        <w:rPr>
          <w:rFonts w:cs="Arial"/>
          <w:b/>
          <w:sz w:val="24"/>
          <w:szCs w:val="24"/>
        </w:rPr>
        <w:t>Hacienda de la Nación</w:t>
      </w:r>
      <w:r w:rsidR="009B1CA5">
        <w:rPr>
          <w:rFonts w:cs="Arial"/>
          <w:b/>
          <w:sz w:val="24"/>
          <w:szCs w:val="24"/>
        </w:rPr>
        <w:t xml:space="preserve">, </w:t>
      </w:r>
      <w:r w:rsidR="001F1390">
        <w:rPr>
          <w:rFonts w:cs="Arial"/>
          <w:b/>
          <w:sz w:val="24"/>
          <w:szCs w:val="24"/>
        </w:rPr>
        <w:t xml:space="preserve">Nicolás </w:t>
      </w:r>
      <w:proofErr w:type="spellStart"/>
      <w:r w:rsidR="001F1390">
        <w:rPr>
          <w:rFonts w:cs="Arial"/>
          <w:b/>
          <w:sz w:val="24"/>
          <w:szCs w:val="24"/>
        </w:rPr>
        <w:t>Dujovne</w:t>
      </w:r>
      <w:proofErr w:type="spellEnd"/>
      <w:r w:rsidR="009B1CA5">
        <w:rPr>
          <w:rFonts w:cs="Arial"/>
          <w:b/>
          <w:sz w:val="24"/>
          <w:szCs w:val="24"/>
        </w:rPr>
        <w:t xml:space="preserve">, </w:t>
      </w:r>
      <w:r w:rsidR="004A4E47">
        <w:rPr>
          <w:rFonts w:cs="Arial"/>
          <w:b/>
          <w:sz w:val="24"/>
          <w:szCs w:val="24"/>
        </w:rPr>
        <w:t xml:space="preserve">afirmó que </w:t>
      </w:r>
      <w:r w:rsidR="004A4E47" w:rsidRPr="00C808B7">
        <w:rPr>
          <w:rFonts w:cs="Arial"/>
          <w:b/>
          <w:sz w:val="24"/>
          <w:szCs w:val="24"/>
        </w:rPr>
        <w:t>“l</w:t>
      </w:r>
      <w:r w:rsidR="004A4E47" w:rsidRPr="00C808B7">
        <w:rPr>
          <w:b/>
          <w:bCs/>
          <w:sz w:val="24"/>
          <w:szCs w:val="24"/>
          <w:lang w:eastAsia="es-AR"/>
        </w:rPr>
        <w:t>os resultados de corto plazo para este año no son los esperados</w:t>
      </w:r>
      <w:r w:rsidR="004A4E47" w:rsidRPr="00C808B7">
        <w:rPr>
          <w:b/>
          <w:bCs/>
          <w:sz w:val="24"/>
          <w:szCs w:val="24"/>
          <w:lang w:eastAsia="es-AR"/>
        </w:rPr>
        <w:t>”</w:t>
      </w:r>
      <w:r w:rsidR="004A4E47" w:rsidRPr="00C808B7">
        <w:rPr>
          <w:b/>
          <w:bCs/>
          <w:sz w:val="24"/>
          <w:szCs w:val="24"/>
          <w:lang w:eastAsia="es-AR"/>
        </w:rPr>
        <w:t xml:space="preserve">, pero </w:t>
      </w:r>
      <w:r w:rsidR="004A4E47" w:rsidRPr="00C808B7">
        <w:rPr>
          <w:b/>
          <w:bCs/>
          <w:sz w:val="24"/>
          <w:szCs w:val="24"/>
          <w:lang w:eastAsia="es-AR"/>
        </w:rPr>
        <w:t>que “</w:t>
      </w:r>
      <w:r w:rsidR="004A4E47" w:rsidRPr="00C808B7">
        <w:rPr>
          <w:b/>
          <w:bCs/>
          <w:sz w:val="24"/>
          <w:szCs w:val="24"/>
          <w:lang w:eastAsia="es-AR"/>
        </w:rPr>
        <w:t xml:space="preserve">cuando miremos dentro de muchísimos años la corrección macroeconómica que hizo la Argentina este año, si se ratifican las políticas a partir de 2019 y podemos continuar por este camino, va a ser visto como el momento en que </w:t>
      </w:r>
      <w:r w:rsidR="00C808B7">
        <w:rPr>
          <w:b/>
          <w:bCs/>
          <w:sz w:val="24"/>
          <w:szCs w:val="24"/>
          <w:lang w:eastAsia="es-AR"/>
        </w:rPr>
        <w:t xml:space="preserve">el </w:t>
      </w:r>
      <w:r w:rsidR="00C808B7" w:rsidRPr="00C808B7">
        <w:rPr>
          <w:b/>
          <w:bCs/>
          <w:sz w:val="24"/>
          <w:szCs w:val="24"/>
          <w:lang w:eastAsia="es-AR"/>
        </w:rPr>
        <w:t>país</w:t>
      </w:r>
      <w:r w:rsidR="004A4E47" w:rsidRPr="00C808B7">
        <w:rPr>
          <w:b/>
          <w:bCs/>
          <w:sz w:val="24"/>
          <w:szCs w:val="24"/>
          <w:lang w:eastAsia="es-AR"/>
        </w:rPr>
        <w:t xml:space="preserve"> cambió para siempre</w:t>
      </w:r>
      <w:r w:rsidR="00C808B7" w:rsidRPr="00C808B7">
        <w:rPr>
          <w:b/>
          <w:bCs/>
          <w:sz w:val="24"/>
          <w:szCs w:val="24"/>
          <w:lang w:eastAsia="es-AR"/>
        </w:rPr>
        <w:t xml:space="preserve"> </w:t>
      </w:r>
      <w:r w:rsidR="00C808B7">
        <w:rPr>
          <w:b/>
          <w:bCs/>
          <w:sz w:val="24"/>
          <w:szCs w:val="24"/>
          <w:lang w:eastAsia="es-AR"/>
        </w:rPr>
        <w:t>para crecer</w:t>
      </w:r>
      <w:r w:rsidR="004A4E47" w:rsidRPr="00C808B7">
        <w:rPr>
          <w:b/>
          <w:bCs/>
          <w:sz w:val="24"/>
          <w:szCs w:val="24"/>
          <w:lang w:eastAsia="es-AR"/>
        </w:rPr>
        <w:t xml:space="preserve"> a un ritmo muy alto</w:t>
      </w:r>
      <w:r w:rsidR="00C808B7" w:rsidRPr="00C808B7">
        <w:rPr>
          <w:b/>
          <w:bCs/>
          <w:sz w:val="24"/>
          <w:szCs w:val="24"/>
          <w:lang w:eastAsia="es-AR"/>
        </w:rPr>
        <w:t>”,</w:t>
      </w:r>
      <w:r w:rsidR="00C808B7">
        <w:rPr>
          <w:b/>
          <w:bCs/>
          <w:sz w:val="24"/>
          <w:szCs w:val="24"/>
          <w:lang w:eastAsia="es-AR"/>
        </w:rPr>
        <w:t xml:space="preserve"> aseguró</w:t>
      </w:r>
      <w:r w:rsidR="0081002E" w:rsidRPr="00C808B7">
        <w:rPr>
          <w:rFonts w:cs="Arial"/>
          <w:b/>
          <w:sz w:val="24"/>
          <w:szCs w:val="24"/>
        </w:rPr>
        <w:t xml:space="preserve"> </w:t>
      </w:r>
      <w:r w:rsidR="004A4E47" w:rsidRPr="00C808B7">
        <w:rPr>
          <w:rFonts w:cs="Arial"/>
          <w:b/>
          <w:sz w:val="24"/>
          <w:szCs w:val="24"/>
        </w:rPr>
        <w:t xml:space="preserve">durante su participación en </w:t>
      </w:r>
      <w:r w:rsidR="00B11EE5" w:rsidRPr="00C808B7">
        <w:rPr>
          <w:b/>
          <w:sz w:val="24"/>
          <w:szCs w:val="24"/>
          <w:lang w:eastAsia="es-AR"/>
        </w:rPr>
        <w:t>el</w:t>
      </w:r>
      <w:r w:rsidR="000F0ABA" w:rsidRPr="00C808B7">
        <w:rPr>
          <w:b/>
          <w:sz w:val="24"/>
          <w:szCs w:val="24"/>
          <w:lang w:eastAsia="es-AR"/>
        </w:rPr>
        <w:t xml:space="preserve"> 54° Coloquio de IDEA </w:t>
      </w:r>
      <w:r w:rsidR="000F0ABA" w:rsidRPr="00C808B7">
        <w:rPr>
          <w:b/>
          <w:sz w:val="24"/>
          <w:szCs w:val="24"/>
        </w:rPr>
        <w:t>"Cambio cultural: soy yo y es ahora"</w:t>
      </w:r>
      <w:r w:rsidR="004A4E47" w:rsidRPr="00C808B7">
        <w:rPr>
          <w:b/>
          <w:sz w:val="24"/>
          <w:szCs w:val="24"/>
        </w:rPr>
        <w:t xml:space="preserve">, </w:t>
      </w:r>
      <w:r w:rsidR="004A4E47" w:rsidRPr="00C808B7">
        <w:rPr>
          <w:rFonts w:cs="Arial"/>
          <w:b/>
          <w:sz w:val="24"/>
          <w:szCs w:val="24"/>
        </w:rPr>
        <w:t>previo al discurso</w:t>
      </w:r>
      <w:r w:rsidR="004A4E47" w:rsidRPr="00C808B7">
        <w:rPr>
          <w:rFonts w:cs="Arial"/>
          <w:b/>
          <w:sz w:val="24"/>
          <w:szCs w:val="24"/>
        </w:rPr>
        <w:t xml:space="preserve"> de cierre</w:t>
      </w:r>
      <w:r w:rsidR="004A4E47" w:rsidRPr="00C808B7">
        <w:rPr>
          <w:rFonts w:cs="Arial"/>
          <w:b/>
          <w:sz w:val="24"/>
          <w:szCs w:val="24"/>
        </w:rPr>
        <w:t xml:space="preserve"> del presid</w:t>
      </w:r>
      <w:r w:rsidR="004A4E47" w:rsidRPr="00C808B7">
        <w:rPr>
          <w:rFonts w:cs="Arial"/>
          <w:b/>
          <w:sz w:val="24"/>
          <w:szCs w:val="24"/>
        </w:rPr>
        <w:t xml:space="preserve">ente Mauricio </w:t>
      </w:r>
      <w:proofErr w:type="spellStart"/>
      <w:r w:rsidR="004A4E47" w:rsidRPr="00C808B7">
        <w:rPr>
          <w:rFonts w:cs="Arial"/>
          <w:b/>
          <w:sz w:val="24"/>
          <w:szCs w:val="24"/>
        </w:rPr>
        <w:t>Macri</w:t>
      </w:r>
      <w:proofErr w:type="spellEnd"/>
      <w:r w:rsidR="000F0ABA" w:rsidRPr="00C808B7">
        <w:rPr>
          <w:b/>
          <w:sz w:val="24"/>
          <w:szCs w:val="24"/>
        </w:rPr>
        <w:t>.</w:t>
      </w:r>
    </w:p>
    <w:p w:rsidR="004A4E47" w:rsidRDefault="004A4E47" w:rsidP="004A4E47">
      <w:pPr>
        <w:jc w:val="both"/>
        <w:rPr>
          <w:bCs/>
          <w:sz w:val="24"/>
          <w:szCs w:val="24"/>
          <w:lang w:eastAsia="es-AR"/>
        </w:rPr>
      </w:pPr>
      <w:r>
        <w:rPr>
          <w:bCs/>
          <w:sz w:val="24"/>
          <w:szCs w:val="24"/>
          <w:lang w:eastAsia="es-AR"/>
        </w:rPr>
        <w:t xml:space="preserve">Al respecto de la inflación, el licenciado en Economía sostuvo que “sin duda los niveles </w:t>
      </w:r>
      <w:r w:rsidR="00C808B7">
        <w:rPr>
          <w:bCs/>
          <w:sz w:val="24"/>
          <w:szCs w:val="24"/>
          <w:lang w:eastAsia="es-AR"/>
        </w:rPr>
        <w:t xml:space="preserve">del mes de septiembre y </w:t>
      </w:r>
      <w:r>
        <w:rPr>
          <w:bCs/>
          <w:sz w:val="24"/>
          <w:szCs w:val="24"/>
          <w:lang w:eastAsia="es-AR"/>
        </w:rPr>
        <w:t>de octubre van a marcar el pico del año</w:t>
      </w:r>
      <w:r w:rsidR="000F5F77">
        <w:rPr>
          <w:bCs/>
          <w:sz w:val="24"/>
          <w:szCs w:val="24"/>
          <w:lang w:eastAsia="es-AR"/>
        </w:rPr>
        <w:t>”,</w:t>
      </w:r>
      <w:r>
        <w:rPr>
          <w:bCs/>
          <w:sz w:val="24"/>
          <w:szCs w:val="24"/>
          <w:lang w:eastAsia="es-AR"/>
        </w:rPr>
        <w:t xml:space="preserve"> y</w:t>
      </w:r>
      <w:r w:rsidR="000F5F77">
        <w:rPr>
          <w:bCs/>
          <w:sz w:val="24"/>
          <w:szCs w:val="24"/>
          <w:lang w:eastAsia="es-AR"/>
        </w:rPr>
        <w:t xml:space="preserve"> que</w:t>
      </w:r>
      <w:r>
        <w:rPr>
          <w:bCs/>
          <w:sz w:val="24"/>
          <w:szCs w:val="24"/>
          <w:lang w:eastAsia="es-AR"/>
        </w:rPr>
        <w:t xml:space="preserve"> </w:t>
      </w:r>
      <w:r w:rsidR="000F5F77">
        <w:rPr>
          <w:bCs/>
          <w:sz w:val="24"/>
          <w:szCs w:val="24"/>
          <w:lang w:eastAsia="es-AR"/>
        </w:rPr>
        <w:t>“</w:t>
      </w:r>
      <w:r>
        <w:rPr>
          <w:bCs/>
          <w:sz w:val="24"/>
          <w:szCs w:val="24"/>
          <w:lang w:eastAsia="es-AR"/>
        </w:rPr>
        <w:t>responden a la inestabilidad cambiaria que hemos vivido, con una fuerte depreciación de la moneda a finales de agosto y el traspaso a precios generó el pico inflacionario”.</w:t>
      </w:r>
    </w:p>
    <w:p w:rsidR="004A4E47" w:rsidRDefault="004A4E47" w:rsidP="004A4E47">
      <w:pPr>
        <w:jc w:val="both"/>
        <w:rPr>
          <w:bCs/>
          <w:sz w:val="24"/>
          <w:szCs w:val="24"/>
          <w:lang w:eastAsia="es-AR"/>
        </w:rPr>
      </w:pPr>
      <w:r>
        <w:rPr>
          <w:bCs/>
          <w:sz w:val="24"/>
          <w:szCs w:val="24"/>
          <w:lang w:eastAsia="es-AR"/>
        </w:rPr>
        <w:t xml:space="preserve">Pero explicó que “hace ya varias semanas el Gobierno puso en marcha una política monetaria muy dura, en base a una regla muy clara que consiste en mantener constante la base monetaria en términos nominales hasta el mes de junio del año próximo de manera de </w:t>
      </w:r>
      <w:proofErr w:type="spellStart"/>
      <w:r>
        <w:rPr>
          <w:bCs/>
          <w:sz w:val="24"/>
          <w:szCs w:val="24"/>
          <w:lang w:eastAsia="es-AR"/>
        </w:rPr>
        <w:t>reanclar</w:t>
      </w:r>
      <w:proofErr w:type="spellEnd"/>
      <w:r>
        <w:rPr>
          <w:bCs/>
          <w:sz w:val="24"/>
          <w:szCs w:val="24"/>
          <w:lang w:eastAsia="es-AR"/>
        </w:rPr>
        <w:t xml:space="preserve"> las expectativas y las variables nominales”. “Eso está dando sus frutos, la fortaleza de la moneda no depende centralmente de la intervención que pueda o no hacer el Banco Central, sino de la calidad de la política monetaria y de cuan restrictiva y cuan creíble es”.</w:t>
      </w:r>
    </w:p>
    <w:p w:rsidR="009F6507" w:rsidRDefault="009F6507" w:rsidP="009F6507">
      <w:pPr>
        <w:jc w:val="both"/>
        <w:rPr>
          <w:bCs/>
          <w:sz w:val="24"/>
          <w:szCs w:val="24"/>
          <w:lang w:eastAsia="es-AR"/>
        </w:rPr>
      </w:pPr>
      <w:r>
        <w:rPr>
          <w:bCs/>
          <w:sz w:val="24"/>
          <w:szCs w:val="24"/>
          <w:lang w:eastAsia="es-AR"/>
        </w:rPr>
        <w:lastRenderedPageBreak/>
        <w:t>“Hace 10 días que l</w:t>
      </w:r>
      <w:r>
        <w:rPr>
          <w:bCs/>
          <w:sz w:val="24"/>
          <w:szCs w:val="24"/>
          <w:lang w:eastAsia="es-AR"/>
        </w:rPr>
        <w:t>a inflación está desacelerándose. Tra</w:t>
      </w:r>
      <w:r>
        <w:rPr>
          <w:bCs/>
          <w:sz w:val="24"/>
          <w:szCs w:val="24"/>
          <w:lang w:eastAsia="es-AR"/>
        </w:rPr>
        <w:t>s</w:t>
      </w:r>
      <w:r>
        <w:rPr>
          <w:bCs/>
          <w:sz w:val="24"/>
          <w:szCs w:val="24"/>
          <w:lang w:eastAsia="es-AR"/>
        </w:rPr>
        <w:t xml:space="preserve"> el arrastre de septiembre, octubre va a ser malo en términos de inflación</w:t>
      </w:r>
      <w:r>
        <w:rPr>
          <w:bCs/>
          <w:sz w:val="24"/>
          <w:szCs w:val="24"/>
          <w:lang w:eastAsia="es-AR"/>
        </w:rPr>
        <w:t>, p</w:t>
      </w:r>
      <w:r>
        <w:rPr>
          <w:bCs/>
          <w:sz w:val="24"/>
          <w:szCs w:val="24"/>
          <w:lang w:eastAsia="es-AR"/>
        </w:rPr>
        <w:t>ero los datos muestra</w:t>
      </w:r>
      <w:r w:rsidR="000F5F77">
        <w:rPr>
          <w:bCs/>
          <w:sz w:val="24"/>
          <w:szCs w:val="24"/>
          <w:lang w:eastAsia="es-AR"/>
        </w:rPr>
        <w:t>n</w:t>
      </w:r>
      <w:r>
        <w:rPr>
          <w:bCs/>
          <w:sz w:val="24"/>
          <w:szCs w:val="24"/>
          <w:lang w:eastAsia="es-AR"/>
        </w:rPr>
        <w:t xml:space="preserve"> que la política monetaria está haciendo efecto. A lo que ya está ocurriendo en el comercio exterior, va a haber una recuperación de los salarios reales</w:t>
      </w:r>
      <w:r>
        <w:rPr>
          <w:bCs/>
          <w:sz w:val="24"/>
          <w:szCs w:val="24"/>
          <w:lang w:eastAsia="es-AR"/>
        </w:rPr>
        <w:t>”, confió el ministro</w:t>
      </w:r>
      <w:r>
        <w:rPr>
          <w:bCs/>
          <w:sz w:val="24"/>
          <w:szCs w:val="24"/>
          <w:lang w:eastAsia="es-AR"/>
        </w:rPr>
        <w:t xml:space="preserve">. </w:t>
      </w:r>
    </w:p>
    <w:p w:rsidR="004A4E47" w:rsidRDefault="004A4E47" w:rsidP="004A4E47">
      <w:pPr>
        <w:jc w:val="both"/>
        <w:rPr>
          <w:bCs/>
          <w:sz w:val="24"/>
          <w:szCs w:val="24"/>
          <w:lang w:eastAsia="es-AR"/>
        </w:rPr>
      </w:pPr>
      <w:r>
        <w:rPr>
          <w:sz w:val="24"/>
          <w:szCs w:val="24"/>
          <w:lang w:eastAsia="es-AR"/>
        </w:rPr>
        <w:t xml:space="preserve">Consultado sobre una columna que escribió en el diario La Nación </w:t>
      </w:r>
      <w:r w:rsidR="00574C49">
        <w:rPr>
          <w:sz w:val="24"/>
          <w:szCs w:val="24"/>
          <w:lang w:eastAsia="es-AR"/>
        </w:rPr>
        <w:t>donde afirmaba</w:t>
      </w:r>
      <w:r>
        <w:rPr>
          <w:sz w:val="24"/>
          <w:szCs w:val="24"/>
          <w:lang w:eastAsia="es-AR"/>
        </w:rPr>
        <w:t xml:space="preserve"> que “estaban s</w:t>
      </w:r>
      <w:r>
        <w:rPr>
          <w:bCs/>
          <w:sz w:val="24"/>
          <w:szCs w:val="24"/>
          <w:lang w:eastAsia="es-AR"/>
        </w:rPr>
        <w:t xml:space="preserve">entadas las bases para un crecimiento sólido de la economía argentina”, </w:t>
      </w:r>
      <w:proofErr w:type="spellStart"/>
      <w:r>
        <w:rPr>
          <w:bCs/>
          <w:sz w:val="24"/>
          <w:szCs w:val="24"/>
          <w:lang w:eastAsia="es-AR"/>
        </w:rPr>
        <w:t>Dujovne</w:t>
      </w:r>
      <w:proofErr w:type="spellEnd"/>
      <w:r>
        <w:rPr>
          <w:bCs/>
          <w:sz w:val="24"/>
          <w:szCs w:val="24"/>
          <w:lang w:eastAsia="es-AR"/>
        </w:rPr>
        <w:t xml:space="preserve"> instó a la audiencia a “separar en dos planos”: uno son “las líneas gruesas del esquema económico que puso en marcha el Gobierno, que consiste en tener un país con la macroeconomía ordenada, sistémicamente competitiva, que implica desregular, integrarnos al mundo, converger al equilibrio fiscal, bajar impuestos que hemos hecho en los primeros años de gestión, eliminamos controles de capitales, normalizamos tarifas y sentamos las bases en 2016 para crecer.</w:t>
      </w:r>
      <w:r>
        <w:rPr>
          <w:bCs/>
          <w:sz w:val="24"/>
          <w:szCs w:val="24"/>
          <w:lang w:eastAsia="es-AR"/>
        </w:rPr>
        <w:t xml:space="preserve"> </w:t>
      </w:r>
      <w:r>
        <w:rPr>
          <w:bCs/>
          <w:sz w:val="24"/>
          <w:szCs w:val="24"/>
          <w:lang w:eastAsia="es-AR"/>
        </w:rPr>
        <w:t>Ese es el programa del Gobierno para cambiar a la Argentina,</w:t>
      </w:r>
      <w:r>
        <w:rPr>
          <w:bCs/>
          <w:sz w:val="24"/>
          <w:szCs w:val="24"/>
          <w:lang w:eastAsia="es-AR"/>
        </w:rPr>
        <w:t xml:space="preserve"> y sigue su curso”.</w:t>
      </w:r>
    </w:p>
    <w:p w:rsidR="004A4E47" w:rsidRDefault="000F5F77" w:rsidP="004A4E47">
      <w:pPr>
        <w:jc w:val="both"/>
        <w:rPr>
          <w:bCs/>
          <w:sz w:val="24"/>
          <w:szCs w:val="24"/>
          <w:lang w:eastAsia="es-AR"/>
        </w:rPr>
      </w:pPr>
      <w:r>
        <w:rPr>
          <w:bCs/>
          <w:sz w:val="24"/>
          <w:szCs w:val="24"/>
          <w:lang w:eastAsia="es-AR"/>
        </w:rPr>
        <w:t xml:space="preserve">El otro, son </w:t>
      </w:r>
      <w:r w:rsidR="004A4E47">
        <w:rPr>
          <w:bCs/>
          <w:sz w:val="24"/>
          <w:szCs w:val="24"/>
          <w:lang w:eastAsia="es-AR"/>
        </w:rPr>
        <w:t>“</w:t>
      </w:r>
      <w:r>
        <w:rPr>
          <w:bCs/>
          <w:sz w:val="24"/>
          <w:szCs w:val="24"/>
          <w:lang w:eastAsia="es-AR"/>
        </w:rPr>
        <w:t>l</w:t>
      </w:r>
      <w:r w:rsidR="004A4E47">
        <w:rPr>
          <w:bCs/>
          <w:sz w:val="24"/>
          <w:szCs w:val="24"/>
          <w:lang w:eastAsia="es-AR"/>
        </w:rPr>
        <w:t>a serie de shocks</w:t>
      </w:r>
      <w:r>
        <w:rPr>
          <w:bCs/>
          <w:sz w:val="24"/>
          <w:szCs w:val="24"/>
          <w:lang w:eastAsia="es-AR"/>
        </w:rPr>
        <w:t xml:space="preserve"> que tuvimos:</w:t>
      </w:r>
      <w:r w:rsidR="004A4E47">
        <w:rPr>
          <w:bCs/>
          <w:sz w:val="24"/>
          <w:szCs w:val="24"/>
          <w:lang w:eastAsia="es-AR"/>
        </w:rPr>
        <w:t xml:space="preserve"> sequía, la apreciación del dólar, shocks que no esperábamos. Ahí tuvimos que corregir el rumbo. Veníamos navegando por el río del </w:t>
      </w:r>
      <w:proofErr w:type="spellStart"/>
      <w:r w:rsidR="004A4E47">
        <w:rPr>
          <w:bCs/>
          <w:sz w:val="24"/>
          <w:szCs w:val="24"/>
          <w:lang w:eastAsia="es-AR"/>
        </w:rPr>
        <w:t>gradualismo</w:t>
      </w:r>
      <w:proofErr w:type="spellEnd"/>
      <w:r w:rsidR="004A4E47">
        <w:rPr>
          <w:bCs/>
          <w:sz w:val="24"/>
          <w:szCs w:val="24"/>
          <w:lang w:eastAsia="es-AR"/>
        </w:rPr>
        <w:t xml:space="preserve"> y el cambio en el contexto internacional nos obligó a entrar en los rápidos de este rio, donde hay rocas, donde nos golpeamos. Pero </w:t>
      </w:r>
      <w:r>
        <w:rPr>
          <w:bCs/>
          <w:sz w:val="24"/>
          <w:szCs w:val="24"/>
          <w:lang w:eastAsia="es-AR"/>
        </w:rPr>
        <w:t>no hay que perder</w:t>
      </w:r>
      <w:r w:rsidR="004A4E47">
        <w:rPr>
          <w:bCs/>
          <w:sz w:val="24"/>
          <w:szCs w:val="24"/>
          <w:lang w:eastAsia="es-AR"/>
        </w:rPr>
        <w:t xml:space="preserve"> la perspectiva del cambio macroeconómico que estamos transi</w:t>
      </w:r>
      <w:r>
        <w:rPr>
          <w:bCs/>
          <w:sz w:val="24"/>
          <w:szCs w:val="24"/>
          <w:lang w:eastAsia="es-AR"/>
        </w:rPr>
        <w:t>tando, p</w:t>
      </w:r>
      <w:r w:rsidR="004A4E47">
        <w:rPr>
          <w:bCs/>
          <w:sz w:val="24"/>
          <w:szCs w:val="24"/>
          <w:lang w:eastAsia="es-AR"/>
        </w:rPr>
        <w:t>orque estamos haciendo una corrección fiscal de 3 puntos del producto con respecto a las proyecciones que teníamos para este año, hacia equilibrio primari</w:t>
      </w:r>
      <w:r w:rsidR="004A4E47">
        <w:rPr>
          <w:bCs/>
          <w:sz w:val="24"/>
          <w:szCs w:val="24"/>
          <w:lang w:eastAsia="es-AR"/>
        </w:rPr>
        <w:t>o</w:t>
      </w:r>
      <w:r w:rsidR="004A4E47">
        <w:rPr>
          <w:bCs/>
          <w:sz w:val="24"/>
          <w:szCs w:val="24"/>
          <w:lang w:eastAsia="es-AR"/>
        </w:rPr>
        <w:t xml:space="preserve"> en 2019</w:t>
      </w:r>
      <w:r w:rsidR="004A4E47">
        <w:rPr>
          <w:bCs/>
          <w:sz w:val="24"/>
          <w:szCs w:val="24"/>
          <w:lang w:eastAsia="es-AR"/>
        </w:rPr>
        <w:t>”</w:t>
      </w:r>
      <w:r w:rsidR="00C808B7">
        <w:rPr>
          <w:bCs/>
          <w:sz w:val="24"/>
          <w:szCs w:val="24"/>
          <w:lang w:eastAsia="es-AR"/>
        </w:rPr>
        <w:t xml:space="preserve">, destacó </w:t>
      </w:r>
      <w:proofErr w:type="spellStart"/>
      <w:r w:rsidR="00C808B7">
        <w:rPr>
          <w:bCs/>
          <w:sz w:val="24"/>
          <w:szCs w:val="24"/>
          <w:lang w:eastAsia="es-AR"/>
        </w:rPr>
        <w:t>Dujovne</w:t>
      </w:r>
      <w:proofErr w:type="spellEnd"/>
      <w:r w:rsidR="004A4E47">
        <w:rPr>
          <w:bCs/>
          <w:sz w:val="24"/>
          <w:szCs w:val="24"/>
          <w:lang w:eastAsia="es-AR"/>
        </w:rPr>
        <w:t xml:space="preserve">. </w:t>
      </w:r>
    </w:p>
    <w:p w:rsidR="004A4E47" w:rsidRDefault="004A4E47" w:rsidP="004A4E47">
      <w:pPr>
        <w:jc w:val="both"/>
        <w:rPr>
          <w:bCs/>
          <w:sz w:val="24"/>
          <w:szCs w:val="24"/>
          <w:lang w:eastAsia="es-AR"/>
        </w:rPr>
      </w:pPr>
      <w:r>
        <w:rPr>
          <w:bCs/>
          <w:sz w:val="24"/>
          <w:szCs w:val="24"/>
          <w:lang w:eastAsia="es-AR"/>
        </w:rPr>
        <w:t>“</w:t>
      </w:r>
      <w:r>
        <w:rPr>
          <w:bCs/>
          <w:sz w:val="24"/>
          <w:szCs w:val="24"/>
          <w:lang w:eastAsia="es-AR"/>
        </w:rPr>
        <w:t xml:space="preserve">Estamos </w:t>
      </w:r>
      <w:r w:rsidR="000F5F77">
        <w:rPr>
          <w:bCs/>
          <w:sz w:val="24"/>
          <w:szCs w:val="24"/>
          <w:lang w:eastAsia="es-AR"/>
        </w:rPr>
        <w:t>corrigiendo</w:t>
      </w:r>
      <w:r>
        <w:rPr>
          <w:bCs/>
          <w:sz w:val="24"/>
          <w:szCs w:val="24"/>
          <w:lang w:eastAsia="es-AR"/>
        </w:rPr>
        <w:t xml:space="preserve"> nuestro desbalance externo de la cuenta corriente del balance de pagos desde 5 puntos del PBI, a un déficit el año próximo que proyectamos en 1,5. Con una variación del tipo de cambio real del 40%. Esto nunca se había hecho sin una crisis política. Y que la ciudadanía todavía siga apoyando al presidente Mauricio </w:t>
      </w:r>
      <w:proofErr w:type="spellStart"/>
      <w:r>
        <w:rPr>
          <w:bCs/>
          <w:sz w:val="24"/>
          <w:szCs w:val="24"/>
          <w:lang w:eastAsia="es-AR"/>
        </w:rPr>
        <w:t>Macri</w:t>
      </w:r>
      <w:proofErr w:type="spellEnd"/>
      <w:r>
        <w:rPr>
          <w:bCs/>
          <w:sz w:val="24"/>
          <w:szCs w:val="24"/>
          <w:lang w:eastAsia="es-AR"/>
        </w:rPr>
        <w:t>, muestra que la sociedad argentina mayoritariamente adscribe a lo que presentamos en 2015 para convertir a Argentina en un país distinto que aspire a ser un país desarrollado</w:t>
      </w:r>
      <w:r>
        <w:rPr>
          <w:bCs/>
          <w:sz w:val="24"/>
          <w:szCs w:val="24"/>
          <w:lang w:eastAsia="es-AR"/>
        </w:rPr>
        <w:t>”, aseguró el ministro de Hacienda</w:t>
      </w:r>
      <w:r>
        <w:rPr>
          <w:bCs/>
          <w:sz w:val="24"/>
          <w:szCs w:val="24"/>
          <w:lang w:eastAsia="es-AR"/>
        </w:rPr>
        <w:t>.</w:t>
      </w:r>
    </w:p>
    <w:p w:rsidR="00C4472D" w:rsidRDefault="00C808B7" w:rsidP="00E27069">
      <w:pPr>
        <w:jc w:val="both"/>
        <w:rPr>
          <w:bCs/>
          <w:sz w:val="24"/>
          <w:szCs w:val="24"/>
          <w:lang w:eastAsia="es-AR"/>
        </w:rPr>
      </w:pPr>
      <w:r>
        <w:rPr>
          <w:bCs/>
          <w:sz w:val="24"/>
          <w:szCs w:val="24"/>
          <w:lang w:eastAsia="es-AR"/>
        </w:rPr>
        <w:t>“</w:t>
      </w:r>
      <w:r w:rsidR="00C4472D">
        <w:rPr>
          <w:bCs/>
          <w:sz w:val="24"/>
          <w:szCs w:val="24"/>
          <w:lang w:eastAsia="es-AR"/>
        </w:rPr>
        <w:t xml:space="preserve">No hay un cambio de </w:t>
      </w:r>
      <w:r w:rsidR="00F535A0">
        <w:rPr>
          <w:bCs/>
          <w:sz w:val="24"/>
          <w:szCs w:val="24"/>
          <w:lang w:eastAsia="es-AR"/>
        </w:rPr>
        <w:t>plan</w:t>
      </w:r>
      <w:r w:rsidR="00C4472D">
        <w:rPr>
          <w:bCs/>
          <w:sz w:val="24"/>
          <w:szCs w:val="24"/>
          <w:lang w:eastAsia="es-AR"/>
        </w:rPr>
        <w:t xml:space="preserve">, hay cambio de ritmo porque cambiaron las circunstancias. Y </w:t>
      </w:r>
      <w:r w:rsidR="00F535A0">
        <w:rPr>
          <w:bCs/>
          <w:sz w:val="24"/>
          <w:szCs w:val="24"/>
          <w:lang w:eastAsia="es-AR"/>
        </w:rPr>
        <w:t>más</w:t>
      </w:r>
      <w:r w:rsidR="00C4472D">
        <w:rPr>
          <w:bCs/>
          <w:sz w:val="24"/>
          <w:szCs w:val="24"/>
          <w:lang w:eastAsia="es-AR"/>
        </w:rPr>
        <w:t xml:space="preserve"> </w:t>
      </w:r>
      <w:r w:rsidR="00F535A0">
        <w:rPr>
          <w:bCs/>
          <w:sz w:val="24"/>
          <w:szCs w:val="24"/>
          <w:lang w:eastAsia="es-AR"/>
        </w:rPr>
        <w:t>allá</w:t>
      </w:r>
      <w:r w:rsidR="00C4472D">
        <w:rPr>
          <w:bCs/>
          <w:sz w:val="24"/>
          <w:szCs w:val="24"/>
          <w:lang w:eastAsia="es-AR"/>
        </w:rPr>
        <w:t xml:space="preserve"> de los errores</w:t>
      </w:r>
      <w:r>
        <w:rPr>
          <w:bCs/>
          <w:sz w:val="24"/>
          <w:szCs w:val="24"/>
          <w:lang w:eastAsia="es-AR"/>
        </w:rPr>
        <w:t>,</w:t>
      </w:r>
      <w:r w:rsidR="00C4472D">
        <w:rPr>
          <w:bCs/>
          <w:sz w:val="24"/>
          <w:szCs w:val="24"/>
          <w:lang w:eastAsia="es-AR"/>
        </w:rPr>
        <w:t xml:space="preserve"> q</w:t>
      </w:r>
      <w:r>
        <w:rPr>
          <w:bCs/>
          <w:sz w:val="24"/>
          <w:szCs w:val="24"/>
          <w:lang w:eastAsia="es-AR"/>
        </w:rPr>
        <w:t>ue</w:t>
      </w:r>
      <w:r w:rsidR="00C4472D">
        <w:rPr>
          <w:bCs/>
          <w:sz w:val="24"/>
          <w:szCs w:val="24"/>
          <w:lang w:eastAsia="es-AR"/>
        </w:rPr>
        <w:t xml:space="preserve"> seguro los hay, decidimos acelerar la convergencia de equilibrio fiscal. Estamos haciendo la corrección y este Presupuesto lo va a </w:t>
      </w:r>
      <w:r w:rsidR="00F535A0">
        <w:rPr>
          <w:bCs/>
          <w:sz w:val="24"/>
          <w:szCs w:val="24"/>
          <w:lang w:eastAsia="es-AR"/>
        </w:rPr>
        <w:t>reflejar</w:t>
      </w:r>
      <w:r w:rsidR="00C4472D">
        <w:rPr>
          <w:bCs/>
          <w:sz w:val="24"/>
          <w:szCs w:val="24"/>
          <w:lang w:eastAsia="es-AR"/>
        </w:rPr>
        <w:t xml:space="preserve"> y </w:t>
      </w:r>
      <w:r w:rsidR="00F535A0">
        <w:rPr>
          <w:bCs/>
          <w:sz w:val="24"/>
          <w:szCs w:val="24"/>
          <w:lang w:eastAsia="es-AR"/>
        </w:rPr>
        <w:t>el país</w:t>
      </w:r>
      <w:r w:rsidR="00C4472D">
        <w:rPr>
          <w:bCs/>
          <w:sz w:val="24"/>
          <w:szCs w:val="24"/>
          <w:lang w:eastAsia="es-AR"/>
        </w:rPr>
        <w:t xml:space="preserve"> </w:t>
      </w:r>
      <w:r w:rsidR="00F535A0">
        <w:rPr>
          <w:bCs/>
          <w:sz w:val="24"/>
          <w:szCs w:val="24"/>
          <w:lang w:eastAsia="es-AR"/>
        </w:rPr>
        <w:t>está</w:t>
      </w:r>
      <w:r w:rsidR="00C4472D">
        <w:rPr>
          <w:bCs/>
          <w:sz w:val="24"/>
          <w:szCs w:val="24"/>
          <w:lang w:eastAsia="es-AR"/>
        </w:rPr>
        <w:t xml:space="preserve"> en condiciones de comenzar un camino de crecimiento</w:t>
      </w:r>
      <w:r>
        <w:rPr>
          <w:bCs/>
          <w:sz w:val="24"/>
          <w:szCs w:val="24"/>
          <w:lang w:eastAsia="es-AR"/>
        </w:rPr>
        <w:t>”, afirmó el economista</w:t>
      </w:r>
      <w:r w:rsidR="00C4472D">
        <w:rPr>
          <w:bCs/>
          <w:sz w:val="24"/>
          <w:szCs w:val="24"/>
          <w:lang w:eastAsia="es-AR"/>
        </w:rPr>
        <w:t>.</w:t>
      </w:r>
    </w:p>
    <w:p w:rsidR="00E271C7" w:rsidRDefault="009F6507" w:rsidP="00E27069">
      <w:pPr>
        <w:jc w:val="both"/>
        <w:rPr>
          <w:bCs/>
          <w:sz w:val="24"/>
          <w:szCs w:val="24"/>
          <w:lang w:eastAsia="es-AR"/>
        </w:rPr>
      </w:pPr>
      <w:proofErr w:type="spellStart"/>
      <w:r>
        <w:rPr>
          <w:bCs/>
          <w:sz w:val="24"/>
          <w:szCs w:val="24"/>
          <w:lang w:eastAsia="es-AR"/>
        </w:rPr>
        <w:t>Dujovne</w:t>
      </w:r>
      <w:proofErr w:type="spellEnd"/>
      <w:r>
        <w:rPr>
          <w:bCs/>
          <w:sz w:val="24"/>
          <w:szCs w:val="24"/>
          <w:lang w:eastAsia="es-AR"/>
        </w:rPr>
        <w:t xml:space="preserve"> destacó que “l</w:t>
      </w:r>
      <w:r w:rsidR="00E271C7">
        <w:rPr>
          <w:bCs/>
          <w:sz w:val="24"/>
          <w:szCs w:val="24"/>
          <w:lang w:eastAsia="es-AR"/>
        </w:rPr>
        <w:t xml:space="preserve">a fortaleza de una moneda viene dada por </w:t>
      </w:r>
      <w:r>
        <w:rPr>
          <w:bCs/>
          <w:sz w:val="24"/>
          <w:szCs w:val="24"/>
          <w:lang w:eastAsia="es-AR"/>
        </w:rPr>
        <w:t>la</w:t>
      </w:r>
      <w:r w:rsidR="00E271C7">
        <w:rPr>
          <w:bCs/>
          <w:sz w:val="24"/>
          <w:szCs w:val="24"/>
          <w:lang w:eastAsia="es-AR"/>
        </w:rPr>
        <w:t xml:space="preserve"> política monetaria y Arg</w:t>
      </w:r>
      <w:r>
        <w:rPr>
          <w:bCs/>
          <w:sz w:val="24"/>
          <w:szCs w:val="24"/>
          <w:lang w:eastAsia="es-AR"/>
        </w:rPr>
        <w:t>entina adoptó</w:t>
      </w:r>
      <w:r w:rsidR="00E271C7">
        <w:rPr>
          <w:bCs/>
          <w:sz w:val="24"/>
          <w:szCs w:val="24"/>
          <w:lang w:eastAsia="es-AR"/>
        </w:rPr>
        <w:t xml:space="preserve"> la decisión </w:t>
      </w:r>
      <w:r>
        <w:rPr>
          <w:bCs/>
          <w:sz w:val="24"/>
          <w:szCs w:val="24"/>
          <w:lang w:eastAsia="es-AR"/>
        </w:rPr>
        <w:t>con</w:t>
      </w:r>
      <w:r w:rsidR="00E271C7">
        <w:rPr>
          <w:bCs/>
          <w:sz w:val="24"/>
          <w:szCs w:val="24"/>
          <w:lang w:eastAsia="es-AR"/>
        </w:rPr>
        <w:t xml:space="preserve"> coraje para tener un peso fuerte y estable, con una mirada donde no se quiere volver al atraso cambiario y por eso las bandas del </w:t>
      </w:r>
      <w:r>
        <w:rPr>
          <w:bCs/>
          <w:sz w:val="24"/>
          <w:szCs w:val="24"/>
          <w:lang w:eastAsia="es-AR"/>
        </w:rPr>
        <w:t>B</w:t>
      </w:r>
      <w:r w:rsidR="00E271C7">
        <w:rPr>
          <w:bCs/>
          <w:sz w:val="24"/>
          <w:szCs w:val="24"/>
          <w:lang w:eastAsia="es-AR"/>
        </w:rPr>
        <w:t>anco central se van actualizando</w:t>
      </w:r>
      <w:r>
        <w:rPr>
          <w:bCs/>
          <w:sz w:val="24"/>
          <w:szCs w:val="24"/>
          <w:lang w:eastAsia="es-AR"/>
        </w:rPr>
        <w:t>”</w:t>
      </w:r>
      <w:r w:rsidR="00E271C7">
        <w:rPr>
          <w:bCs/>
          <w:sz w:val="24"/>
          <w:szCs w:val="24"/>
          <w:lang w:eastAsia="es-AR"/>
        </w:rPr>
        <w:t>.</w:t>
      </w:r>
    </w:p>
    <w:p w:rsidR="00574C49" w:rsidRDefault="009F6507" w:rsidP="00E27069">
      <w:pPr>
        <w:jc w:val="both"/>
        <w:rPr>
          <w:bCs/>
          <w:sz w:val="24"/>
          <w:szCs w:val="24"/>
          <w:lang w:eastAsia="es-AR"/>
        </w:rPr>
      </w:pPr>
      <w:r w:rsidRPr="00574C49">
        <w:rPr>
          <w:b/>
          <w:bCs/>
          <w:sz w:val="24"/>
          <w:szCs w:val="24"/>
          <w:lang w:eastAsia="es-AR"/>
        </w:rPr>
        <w:lastRenderedPageBreak/>
        <w:t>Consultado sobre el aumento de tarifas</w:t>
      </w:r>
      <w:r>
        <w:rPr>
          <w:bCs/>
          <w:sz w:val="24"/>
          <w:szCs w:val="24"/>
          <w:lang w:eastAsia="es-AR"/>
        </w:rPr>
        <w:t>, el ministro explicó que “lo q</w:t>
      </w:r>
      <w:r w:rsidR="009558C5">
        <w:rPr>
          <w:bCs/>
          <w:sz w:val="24"/>
          <w:szCs w:val="24"/>
          <w:lang w:eastAsia="es-AR"/>
        </w:rPr>
        <w:t>ue ocurra con tarifas depende de muchas variables</w:t>
      </w:r>
      <w:r w:rsidR="00574C49">
        <w:rPr>
          <w:bCs/>
          <w:sz w:val="24"/>
          <w:szCs w:val="24"/>
          <w:lang w:eastAsia="es-AR"/>
        </w:rPr>
        <w:t xml:space="preserve">”. Sobre el gas, dijo que tiene </w:t>
      </w:r>
      <w:r w:rsidR="009558C5">
        <w:rPr>
          <w:bCs/>
          <w:sz w:val="24"/>
          <w:szCs w:val="24"/>
          <w:lang w:eastAsia="es-AR"/>
        </w:rPr>
        <w:t>mucho que ver con el tipo de cambio</w:t>
      </w:r>
      <w:r w:rsidR="00574C49">
        <w:rPr>
          <w:bCs/>
          <w:sz w:val="24"/>
          <w:szCs w:val="24"/>
          <w:lang w:eastAsia="es-AR"/>
        </w:rPr>
        <w:t xml:space="preserve">, ya que </w:t>
      </w:r>
      <w:r w:rsidR="009558C5">
        <w:rPr>
          <w:bCs/>
          <w:sz w:val="24"/>
          <w:szCs w:val="24"/>
          <w:lang w:eastAsia="es-AR"/>
        </w:rPr>
        <w:t xml:space="preserve">tiene un precio </w:t>
      </w:r>
      <w:r w:rsidR="00574C49">
        <w:rPr>
          <w:bCs/>
          <w:sz w:val="24"/>
          <w:szCs w:val="24"/>
          <w:lang w:eastAsia="es-AR"/>
        </w:rPr>
        <w:t>en</w:t>
      </w:r>
      <w:r w:rsidR="009558C5">
        <w:rPr>
          <w:bCs/>
          <w:sz w:val="24"/>
          <w:szCs w:val="24"/>
          <w:lang w:eastAsia="es-AR"/>
        </w:rPr>
        <w:t xml:space="preserve"> dólares</w:t>
      </w:r>
      <w:r w:rsidR="00574C49">
        <w:rPr>
          <w:bCs/>
          <w:sz w:val="24"/>
          <w:szCs w:val="24"/>
          <w:lang w:eastAsia="es-AR"/>
        </w:rPr>
        <w:t xml:space="preserve">, </w:t>
      </w:r>
      <w:r w:rsidR="009558C5">
        <w:rPr>
          <w:bCs/>
          <w:sz w:val="24"/>
          <w:szCs w:val="24"/>
          <w:lang w:eastAsia="es-AR"/>
        </w:rPr>
        <w:t>q</w:t>
      </w:r>
      <w:r>
        <w:rPr>
          <w:bCs/>
          <w:sz w:val="24"/>
          <w:szCs w:val="24"/>
          <w:lang w:eastAsia="es-AR"/>
        </w:rPr>
        <w:t>ue</w:t>
      </w:r>
      <w:r w:rsidR="009558C5">
        <w:rPr>
          <w:bCs/>
          <w:sz w:val="24"/>
          <w:szCs w:val="24"/>
          <w:lang w:eastAsia="es-AR"/>
        </w:rPr>
        <w:t xml:space="preserve"> </w:t>
      </w:r>
      <w:r w:rsidR="00574C49">
        <w:rPr>
          <w:bCs/>
          <w:sz w:val="24"/>
          <w:szCs w:val="24"/>
          <w:lang w:eastAsia="es-AR"/>
        </w:rPr>
        <w:t>“</w:t>
      </w:r>
      <w:r w:rsidR="009558C5">
        <w:rPr>
          <w:bCs/>
          <w:sz w:val="24"/>
          <w:szCs w:val="24"/>
          <w:lang w:eastAsia="es-AR"/>
        </w:rPr>
        <w:t>va a seguir bajando</w:t>
      </w:r>
      <w:r w:rsidR="00574C49">
        <w:rPr>
          <w:bCs/>
          <w:sz w:val="24"/>
          <w:szCs w:val="24"/>
          <w:lang w:eastAsia="es-AR"/>
        </w:rPr>
        <w:t>” por lo que “es probable” que “no veamos incrementos”.</w:t>
      </w:r>
    </w:p>
    <w:p w:rsidR="009558C5" w:rsidRDefault="00574C49" w:rsidP="00E27069">
      <w:pPr>
        <w:jc w:val="both"/>
        <w:rPr>
          <w:bCs/>
          <w:sz w:val="24"/>
          <w:szCs w:val="24"/>
          <w:lang w:eastAsia="es-AR"/>
        </w:rPr>
      </w:pPr>
      <w:r>
        <w:rPr>
          <w:bCs/>
          <w:sz w:val="24"/>
          <w:szCs w:val="24"/>
          <w:lang w:eastAsia="es-AR"/>
        </w:rPr>
        <w:t>“</w:t>
      </w:r>
      <w:r w:rsidR="009558C5">
        <w:rPr>
          <w:bCs/>
          <w:sz w:val="24"/>
          <w:szCs w:val="24"/>
          <w:lang w:eastAsia="es-AR"/>
        </w:rPr>
        <w:t xml:space="preserve">Con </w:t>
      </w:r>
      <w:r>
        <w:rPr>
          <w:bCs/>
          <w:sz w:val="24"/>
          <w:szCs w:val="24"/>
          <w:lang w:eastAsia="es-AR"/>
        </w:rPr>
        <w:t xml:space="preserve">respecto a la </w:t>
      </w:r>
      <w:r w:rsidR="009558C5">
        <w:rPr>
          <w:bCs/>
          <w:sz w:val="24"/>
          <w:szCs w:val="24"/>
          <w:lang w:eastAsia="es-AR"/>
        </w:rPr>
        <w:t xml:space="preserve">tarifa eléctrica estamos en niveles muy altos de cobertura. Hemos quitado por primera vez una fuente adicional de presión sobre la tasa de inflación, y aun </w:t>
      </w:r>
      <w:r>
        <w:rPr>
          <w:bCs/>
          <w:sz w:val="24"/>
          <w:szCs w:val="24"/>
          <w:lang w:eastAsia="es-AR"/>
        </w:rPr>
        <w:t>así</w:t>
      </w:r>
      <w:r w:rsidR="009558C5">
        <w:rPr>
          <w:bCs/>
          <w:sz w:val="24"/>
          <w:szCs w:val="24"/>
          <w:lang w:eastAsia="es-AR"/>
        </w:rPr>
        <w:t xml:space="preserve"> vamos a poder bajar los </w:t>
      </w:r>
      <w:r>
        <w:rPr>
          <w:bCs/>
          <w:sz w:val="24"/>
          <w:szCs w:val="24"/>
          <w:lang w:eastAsia="es-AR"/>
        </w:rPr>
        <w:t>subsidios”</w:t>
      </w:r>
      <w:r w:rsidR="009558C5">
        <w:rPr>
          <w:bCs/>
          <w:sz w:val="24"/>
          <w:szCs w:val="24"/>
          <w:lang w:eastAsia="es-AR"/>
        </w:rPr>
        <w:t>.</w:t>
      </w:r>
    </w:p>
    <w:p w:rsidR="00574C49" w:rsidRPr="00574C49" w:rsidRDefault="00574C49" w:rsidP="00E27069">
      <w:pPr>
        <w:jc w:val="both"/>
        <w:rPr>
          <w:b/>
          <w:bCs/>
          <w:sz w:val="24"/>
          <w:szCs w:val="24"/>
          <w:lang w:eastAsia="es-AR"/>
        </w:rPr>
      </w:pPr>
      <w:r w:rsidRPr="00574C49">
        <w:rPr>
          <w:b/>
          <w:bCs/>
          <w:sz w:val="24"/>
          <w:szCs w:val="24"/>
          <w:lang w:eastAsia="es-AR"/>
        </w:rPr>
        <w:t>Salarios y CGT</w:t>
      </w:r>
    </w:p>
    <w:p w:rsidR="00EF4AF7" w:rsidRDefault="00574C49" w:rsidP="00E27069">
      <w:pPr>
        <w:jc w:val="both"/>
        <w:rPr>
          <w:bCs/>
          <w:sz w:val="24"/>
          <w:szCs w:val="24"/>
          <w:lang w:eastAsia="es-AR"/>
        </w:rPr>
      </w:pPr>
      <w:r>
        <w:rPr>
          <w:bCs/>
          <w:sz w:val="24"/>
          <w:szCs w:val="24"/>
          <w:lang w:eastAsia="es-AR"/>
        </w:rPr>
        <w:t>“</w:t>
      </w:r>
      <w:r w:rsidR="00EF4AF7">
        <w:rPr>
          <w:bCs/>
          <w:sz w:val="24"/>
          <w:szCs w:val="24"/>
          <w:lang w:eastAsia="es-AR"/>
        </w:rPr>
        <w:t xml:space="preserve">Nosotros </w:t>
      </w:r>
      <w:r>
        <w:rPr>
          <w:bCs/>
          <w:sz w:val="24"/>
          <w:szCs w:val="24"/>
          <w:lang w:eastAsia="es-AR"/>
        </w:rPr>
        <w:t>entendemos</w:t>
      </w:r>
      <w:r w:rsidR="00EF4AF7">
        <w:rPr>
          <w:bCs/>
          <w:sz w:val="24"/>
          <w:szCs w:val="24"/>
          <w:lang w:eastAsia="es-AR"/>
        </w:rPr>
        <w:t xml:space="preserve"> q</w:t>
      </w:r>
      <w:r>
        <w:rPr>
          <w:bCs/>
          <w:sz w:val="24"/>
          <w:szCs w:val="24"/>
          <w:lang w:eastAsia="es-AR"/>
        </w:rPr>
        <w:t>ue</w:t>
      </w:r>
      <w:r w:rsidR="00EF4AF7">
        <w:rPr>
          <w:bCs/>
          <w:sz w:val="24"/>
          <w:szCs w:val="24"/>
          <w:lang w:eastAsia="es-AR"/>
        </w:rPr>
        <w:t xml:space="preserve"> h</w:t>
      </w:r>
      <w:r>
        <w:rPr>
          <w:bCs/>
          <w:sz w:val="24"/>
          <w:szCs w:val="24"/>
          <w:lang w:eastAsia="es-AR"/>
        </w:rPr>
        <w:t>ay</w:t>
      </w:r>
      <w:r w:rsidR="00EF4AF7">
        <w:rPr>
          <w:bCs/>
          <w:sz w:val="24"/>
          <w:szCs w:val="24"/>
          <w:lang w:eastAsia="es-AR"/>
        </w:rPr>
        <w:t xml:space="preserve"> un esfuerzo muy grande de los empleados del sector</w:t>
      </w:r>
      <w:r>
        <w:rPr>
          <w:bCs/>
          <w:sz w:val="24"/>
          <w:szCs w:val="24"/>
          <w:lang w:eastAsia="es-AR"/>
        </w:rPr>
        <w:t xml:space="preserve"> público</w:t>
      </w:r>
      <w:r w:rsidR="00EF4AF7">
        <w:rPr>
          <w:bCs/>
          <w:sz w:val="24"/>
          <w:szCs w:val="24"/>
          <w:lang w:eastAsia="es-AR"/>
        </w:rPr>
        <w:t>, q</w:t>
      </w:r>
      <w:r>
        <w:rPr>
          <w:bCs/>
          <w:sz w:val="24"/>
          <w:szCs w:val="24"/>
          <w:lang w:eastAsia="es-AR"/>
        </w:rPr>
        <w:t>ue</w:t>
      </w:r>
      <w:r w:rsidR="00EF4AF7">
        <w:rPr>
          <w:bCs/>
          <w:sz w:val="24"/>
          <w:szCs w:val="24"/>
          <w:lang w:eastAsia="es-AR"/>
        </w:rPr>
        <w:t xml:space="preserve"> han puesto el hombro y en buena medida colaborado a la disminución del déficit</w:t>
      </w:r>
      <w:r>
        <w:rPr>
          <w:bCs/>
          <w:sz w:val="24"/>
          <w:szCs w:val="24"/>
          <w:lang w:eastAsia="es-AR"/>
        </w:rPr>
        <w:t>,</w:t>
      </w:r>
      <w:r w:rsidR="00EF4AF7">
        <w:rPr>
          <w:bCs/>
          <w:sz w:val="24"/>
          <w:szCs w:val="24"/>
          <w:lang w:eastAsia="es-AR"/>
        </w:rPr>
        <w:t xml:space="preserve"> y tendremos q sentarnos para pensar juntos como encaramos el 2019. En un año q</w:t>
      </w:r>
      <w:r>
        <w:rPr>
          <w:bCs/>
          <w:sz w:val="24"/>
          <w:szCs w:val="24"/>
          <w:lang w:eastAsia="es-AR"/>
        </w:rPr>
        <w:t>ue</w:t>
      </w:r>
      <w:r w:rsidR="00EF4AF7">
        <w:rPr>
          <w:bCs/>
          <w:sz w:val="24"/>
          <w:szCs w:val="24"/>
          <w:lang w:eastAsia="es-AR"/>
        </w:rPr>
        <w:t xml:space="preserve"> va a ser diferente q el 2018 en términos salariales</w:t>
      </w:r>
      <w:r>
        <w:rPr>
          <w:bCs/>
          <w:sz w:val="24"/>
          <w:szCs w:val="24"/>
          <w:lang w:eastAsia="es-AR"/>
        </w:rPr>
        <w:t xml:space="preserve">”, admitió </w:t>
      </w:r>
      <w:proofErr w:type="spellStart"/>
      <w:r>
        <w:rPr>
          <w:bCs/>
          <w:sz w:val="24"/>
          <w:szCs w:val="24"/>
          <w:lang w:eastAsia="es-AR"/>
        </w:rPr>
        <w:t>Dujovne</w:t>
      </w:r>
      <w:proofErr w:type="spellEnd"/>
      <w:r w:rsidR="00EF4AF7">
        <w:rPr>
          <w:bCs/>
          <w:sz w:val="24"/>
          <w:szCs w:val="24"/>
          <w:lang w:eastAsia="es-AR"/>
        </w:rPr>
        <w:t>.</w:t>
      </w:r>
    </w:p>
    <w:p w:rsidR="00EF4AF7" w:rsidRDefault="00574C49" w:rsidP="00E27069">
      <w:pPr>
        <w:jc w:val="both"/>
        <w:rPr>
          <w:bCs/>
          <w:sz w:val="24"/>
          <w:szCs w:val="24"/>
          <w:lang w:eastAsia="es-AR"/>
        </w:rPr>
      </w:pPr>
      <w:r w:rsidRPr="00574C49">
        <w:rPr>
          <w:bCs/>
          <w:sz w:val="24"/>
          <w:szCs w:val="24"/>
          <w:lang w:eastAsia="es-AR"/>
        </w:rPr>
        <w:t xml:space="preserve">En cuanto a la relación con la CGT, </w:t>
      </w:r>
      <w:r>
        <w:rPr>
          <w:bCs/>
          <w:sz w:val="24"/>
          <w:szCs w:val="24"/>
          <w:lang w:eastAsia="es-AR"/>
        </w:rPr>
        <w:t>el ministro reveló que “</w:t>
      </w:r>
      <w:r w:rsidR="00EF4AF7" w:rsidRPr="00574C49">
        <w:rPr>
          <w:bCs/>
          <w:sz w:val="24"/>
          <w:szCs w:val="24"/>
          <w:lang w:eastAsia="es-AR"/>
        </w:rPr>
        <w:t xml:space="preserve">en el mano a </w:t>
      </w:r>
      <w:r w:rsidRPr="00574C49">
        <w:rPr>
          <w:bCs/>
          <w:sz w:val="24"/>
          <w:szCs w:val="24"/>
          <w:lang w:eastAsia="es-AR"/>
        </w:rPr>
        <w:t>mano</w:t>
      </w:r>
      <w:r w:rsidR="00EF4AF7" w:rsidRPr="00574C49">
        <w:rPr>
          <w:bCs/>
          <w:sz w:val="24"/>
          <w:szCs w:val="24"/>
          <w:lang w:eastAsia="es-AR"/>
        </w:rPr>
        <w:t xml:space="preserve"> tenemos un dialogo muy </w:t>
      </w:r>
      <w:r w:rsidRPr="00574C49">
        <w:rPr>
          <w:bCs/>
          <w:sz w:val="24"/>
          <w:szCs w:val="24"/>
          <w:lang w:eastAsia="es-AR"/>
        </w:rPr>
        <w:t>fluido</w:t>
      </w:r>
      <w:r w:rsidR="00EF4AF7" w:rsidRPr="00574C49">
        <w:rPr>
          <w:bCs/>
          <w:sz w:val="24"/>
          <w:szCs w:val="24"/>
          <w:lang w:eastAsia="es-AR"/>
        </w:rPr>
        <w:t xml:space="preserve"> con la mayoría</w:t>
      </w:r>
      <w:r>
        <w:rPr>
          <w:bCs/>
          <w:sz w:val="24"/>
          <w:szCs w:val="24"/>
          <w:lang w:eastAsia="es-AR"/>
        </w:rPr>
        <w:t xml:space="preserve"> de los dirigentes sindicales</w:t>
      </w:r>
      <w:r w:rsidR="00EF4AF7" w:rsidRPr="00574C49">
        <w:rPr>
          <w:bCs/>
          <w:sz w:val="24"/>
          <w:szCs w:val="24"/>
          <w:lang w:eastAsia="es-AR"/>
        </w:rPr>
        <w:t xml:space="preserve">, </w:t>
      </w:r>
      <w:r>
        <w:rPr>
          <w:bCs/>
          <w:sz w:val="24"/>
          <w:szCs w:val="24"/>
          <w:lang w:eastAsia="es-AR"/>
        </w:rPr>
        <w:t>y el</w:t>
      </w:r>
      <w:r w:rsidR="00EF4AF7" w:rsidRPr="00574C49">
        <w:rPr>
          <w:bCs/>
          <w:sz w:val="24"/>
          <w:szCs w:val="24"/>
          <w:lang w:eastAsia="es-AR"/>
        </w:rPr>
        <w:t xml:space="preserve"> nivel de conflictividad</w:t>
      </w:r>
      <w:r>
        <w:rPr>
          <w:bCs/>
          <w:sz w:val="24"/>
          <w:szCs w:val="24"/>
          <w:lang w:eastAsia="es-AR"/>
        </w:rPr>
        <w:t xml:space="preserve"> de la central</w:t>
      </w:r>
      <w:r w:rsidR="00EF4AF7" w:rsidRPr="00574C49">
        <w:rPr>
          <w:bCs/>
          <w:sz w:val="24"/>
          <w:szCs w:val="24"/>
          <w:lang w:eastAsia="es-AR"/>
        </w:rPr>
        <w:t xml:space="preserve"> no guarda relación con la</w:t>
      </w:r>
      <w:r>
        <w:rPr>
          <w:bCs/>
          <w:sz w:val="24"/>
          <w:szCs w:val="24"/>
          <w:lang w:eastAsia="es-AR"/>
        </w:rPr>
        <w:t xml:space="preserve"> relación</w:t>
      </w:r>
      <w:r w:rsidR="00EF4AF7" w:rsidRPr="00574C49">
        <w:rPr>
          <w:bCs/>
          <w:sz w:val="24"/>
          <w:szCs w:val="24"/>
          <w:lang w:eastAsia="es-AR"/>
        </w:rPr>
        <w:t xml:space="preserve"> que tenemos cuando conversamos temas </w:t>
      </w:r>
      <w:r>
        <w:rPr>
          <w:bCs/>
          <w:sz w:val="24"/>
          <w:szCs w:val="24"/>
          <w:lang w:eastAsia="es-AR"/>
        </w:rPr>
        <w:t>d</w:t>
      </w:r>
      <w:r w:rsidR="00EF4AF7" w:rsidRPr="00574C49">
        <w:rPr>
          <w:bCs/>
          <w:sz w:val="24"/>
          <w:szCs w:val="24"/>
          <w:lang w:eastAsia="es-AR"/>
        </w:rPr>
        <w:t xml:space="preserve">el mundo del </w:t>
      </w:r>
      <w:r w:rsidRPr="00574C49">
        <w:rPr>
          <w:bCs/>
          <w:sz w:val="24"/>
          <w:szCs w:val="24"/>
          <w:lang w:eastAsia="es-AR"/>
        </w:rPr>
        <w:t>trabajo</w:t>
      </w:r>
      <w:r>
        <w:rPr>
          <w:bCs/>
          <w:sz w:val="24"/>
          <w:szCs w:val="24"/>
          <w:lang w:eastAsia="es-AR"/>
        </w:rPr>
        <w:t>”</w:t>
      </w:r>
      <w:r w:rsidR="00EF4AF7" w:rsidRPr="00574C49">
        <w:rPr>
          <w:bCs/>
          <w:sz w:val="24"/>
          <w:szCs w:val="24"/>
          <w:lang w:eastAsia="es-AR"/>
        </w:rPr>
        <w:t>.</w:t>
      </w:r>
    </w:p>
    <w:p w:rsidR="00761435" w:rsidRPr="00761435" w:rsidRDefault="00761435" w:rsidP="00761435">
      <w:pPr>
        <w:jc w:val="both"/>
        <w:rPr>
          <w:b/>
          <w:bCs/>
          <w:sz w:val="24"/>
          <w:szCs w:val="24"/>
          <w:lang w:eastAsia="es-AR"/>
        </w:rPr>
      </w:pPr>
      <w:r w:rsidRPr="00761435">
        <w:rPr>
          <w:b/>
          <w:bCs/>
          <w:sz w:val="24"/>
          <w:szCs w:val="24"/>
          <w:lang w:eastAsia="es-AR"/>
        </w:rPr>
        <w:t>F</w:t>
      </w:r>
      <w:r>
        <w:rPr>
          <w:b/>
          <w:bCs/>
          <w:sz w:val="24"/>
          <w:szCs w:val="24"/>
          <w:lang w:eastAsia="es-AR"/>
        </w:rPr>
        <w:t>inanciamiento internacional</w:t>
      </w:r>
    </w:p>
    <w:p w:rsidR="00761435" w:rsidRDefault="00761435" w:rsidP="00761435">
      <w:pPr>
        <w:jc w:val="both"/>
        <w:rPr>
          <w:bCs/>
          <w:sz w:val="24"/>
          <w:szCs w:val="24"/>
          <w:lang w:eastAsia="es-AR"/>
        </w:rPr>
      </w:pPr>
      <w:r>
        <w:rPr>
          <w:bCs/>
          <w:sz w:val="24"/>
          <w:szCs w:val="24"/>
          <w:lang w:eastAsia="es-AR"/>
        </w:rPr>
        <w:t xml:space="preserve">Con respecto al acuerdo con el FMI que se aprobará el próximo viernes, donde habrá desembolsos trimestrales de dólares para el tesoro que descomprimirán el mercado cambiario, el ministro afirmó que “esos desembolsos del fondo suman casi U$S 30 mil millones”, y que “Argentina está muy activa, la semana pasada colocamos 75 millones de pesos en </w:t>
      </w:r>
      <w:proofErr w:type="spellStart"/>
      <w:r>
        <w:rPr>
          <w:bCs/>
          <w:sz w:val="24"/>
          <w:szCs w:val="24"/>
          <w:lang w:eastAsia="es-AR"/>
        </w:rPr>
        <w:t>Lecabs</w:t>
      </w:r>
      <w:proofErr w:type="spellEnd"/>
      <w:r>
        <w:rPr>
          <w:bCs/>
          <w:sz w:val="24"/>
          <w:szCs w:val="24"/>
          <w:lang w:eastAsia="es-AR"/>
        </w:rPr>
        <w:t>”.</w:t>
      </w:r>
    </w:p>
    <w:p w:rsidR="00761435" w:rsidRDefault="00761435" w:rsidP="00E27069">
      <w:pPr>
        <w:jc w:val="both"/>
        <w:rPr>
          <w:bCs/>
          <w:sz w:val="24"/>
          <w:szCs w:val="24"/>
          <w:lang w:eastAsia="es-AR"/>
        </w:rPr>
      </w:pPr>
      <w:r>
        <w:rPr>
          <w:bCs/>
          <w:sz w:val="24"/>
          <w:szCs w:val="24"/>
          <w:lang w:eastAsia="es-AR"/>
        </w:rPr>
        <w:t>“Hemos cerrado el problema financiero de este año y con lo que pondremos los próximos meses, estaremos avanzando sobre el 2020. Vamos a contar con un capital de trabajo para brindarnos de eventuales shocks externos que la Argentina no tuvo nunca. Esta es una situación inédita”, destacó.</w:t>
      </w:r>
      <w:r w:rsidR="000F5F77">
        <w:rPr>
          <w:bCs/>
          <w:sz w:val="24"/>
          <w:szCs w:val="24"/>
          <w:lang w:eastAsia="es-AR"/>
        </w:rPr>
        <w:t xml:space="preserve"> </w:t>
      </w:r>
      <w:bookmarkStart w:id="0" w:name="_GoBack"/>
      <w:bookmarkEnd w:id="0"/>
    </w:p>
    <w:p w:rsidR="00F46E20" w:rsidRDefault="00761435" w:rsidP="00E27069">
      <w:pPr>
        <w:jc w:val="both"/>
        <w:rPr>
          <w:bCs/>
          <w:sz w:val="24"/>
          <w:szCs w:val="24"/>
          <w:lang w:eastAsia="es-AR"/>
        </w:rPr>
      </w:pPr>
      <w:r>
        <w:rPr>
          <w:bCs/>
          <w:sz w:val="24"/>
          <w:szCs w:val="24"/>
          <w:lang w:eastAsia="es-AR"/>
        </w:rPr>
        <w:t>El ministro sostuvo que “e</w:t>
      </w:r>
      <w:r w:rsidR="00F46E20">
        <w:rPr>
          <w:bCs/>
          <w:sz w:val="24"/>
          <w:szCs w:val="24"/>
          <w:lang w:eastAsia="es-AR"/>
        </w:rPr>
        <w:t>l PBI va a terminar con 3,2% negativo</w:t>
      </w:r>
      <w:r>
        <w:rPr>
          <w:bCs/>
          <w:sz w:val="24"/>
          <w:szCs w:val="24"/>
          <w:lang w:eastAsia="es-AR"/>
        </w:rPr>
        <w:t xml:space="preserve"> en diciembre</w:t>
      </w:r>
      <w:r w:rsidR="00F46E20">
        <w:rPr>
          <w:bCs/>
          <w:sz w:val="24"/>
          <w:szCs w:val="24"/>
          <w:lang w:eastAsia="es-AR"/>
        </w:rPr>
        <w:t>, respecto al promedio del año</w:t>
      </w:r>
      <w:r>
        <w:rPr>
          <w:bCs/>
          <w:sz w:val="24"/>
          <w:szCs w:val="24"/>
          <w:lang w:eastAsia="es-AR"/>
        </w:rPr>
        <w:t>”, y aseguró que “v</w:t>
      </w:r>
      <w:r w:rsidR="00F46E20">
        <w:rPr>
          <w:bCs/>
          <w:sz w:val="24"/>
          <w:szCs w:val="24"/>
          <w:lang w:eastAsia="es-AR"/>
        </w:rPr>
        <w:t>amos a ver una recuperación el año próximo secuencialmente</w:t>
      </w:r>
      <w:r>
        <w:rPr>
          <w:bCs/>
          <w:sz w:val="24"/>
          <w:szCs w:val="24"/>
          <w:lang w:eastAsia="es-AR"/>
        </w:rPr>
        <w:t>”, pero que igualmente, “e</w:t>
      </w:r>
      <w:r w:rsidR="00F46E20">
        <w:rPr>
          <w:bCs/>
          <w:sz w:val="24"/>
          <w:szCs w:val="24"/>
          <w:lang w:eastAsia="es-AR"/>
        </w:rPr>
        <w:t>n promedio los números no van a ser demasiado bueno</w:t>
      </w:r>
      <w:r>
        <w:rPr>
          <w:bCs/>
          <w:sz w:val="24"/>
          <w:szCs w:val="24"/>
          <w:lang w:eastAsia="es-AR"/>
        </w:rPr>
        <w:t>s,</w:t>
      </w:r>
      <w:r w:rsidR="00F46E20">
        <w:rPr>
          <w:bCs/>
          <w:sz w:val="24"/>
          <w:szCs w:val="24"/>
          <w:lang w:eastAsia="es-AR"/>
        </w:rPr>
        <w:t xml:space="preserve"> aunque iremos por un sendero de recuperación</w:t>
      </w:r>
      <w:r>
        <w:rPr>
          <w:bCs/>
          <w:sz w:val="24"/>
          <w:szCs w:val="24"/>
          <w:lang w:eastAsia="es-AR"/>
        </w:rPr>
        <w:t>”</w:t>
      </w:r>
      <w:r w:rsidR="00F46E20">
        <w:rPr>
          <w:bCs/>
          <w:sz w:val="24"/>
          <w:szCs w:val="24"/>
          <w:lang w:eastAsia="es-AR"/>
        </w:rPr>
        <w:t>.</w:t>
      </w:r>
    </w:p>
    <w:p w:rsidR="00E27069" w:rsidRDefault="00761435" w:rsidP="00E27069">
      <w:pPr>
        <w:jc w:val="both"/>
        <w:rPr>
          <w:bCs/>
          <w:sz w:val="24"/>
          <w:szCs w:val="24"/>
          <w:lang w:eastAsia="es-AR"/>
        </w:rPr>
      </w:pPr>
      <w:r>
        <w:rPr>
          <w:bCs/>
          <w:sz w:val="24"/>
          <w:szCs w:val="24"/>
          <w:lang w:eastAsia="es-AR"/>
        </w:rPr>
        <w:t>“</w:t>
      </w:r>
      <w:r w:rsidR="00E27069">
        <w:rPr>
          <w:bCs/>
          <w:sz w:val="24"/>
          <w:szCs w:val="24"/>
          <w:lang w:eastAsia="es-AR"/>
        </w:rPr>
        <w:t xml:space="preserve">Hoy la Argentina está logrando </w:t>
      </w:r>
      <w:r w:rsidR="00574C49">
        <w:rPr>
          <w:bCs/>
          <w:sz w:val="24"/>
          <w:szCs w:val="24"/>
          <w:lang w:eastAsia="es-AR"/>
        </w:rPr>
        <w:t>pre financiar</w:t>
      </w:r>
      <w:r w:rsidR="00E27069">
        <w:rPr>
          <w:bCs/>
          <w:sz w:val="24"/>
          <w:szCs w:val="24"/>
          <w:lang w:eastAsia="es-AR"/>
        </w:rPr>
        <w:t xml:space="preserve"> su programa financiero </w:t>
      </w:r>
      <w:r w:rsidR="00574C49">
        <w:rPr>
          <w:bCs/>
          <w:sz w:val="24"/>
          <w:szCs w:val="24"/>
          <w:lang w:eastAsia="es-AR"/>
        </w:rPr>
        <w:t>con</w:t>
      </w:r>
      <w:r w:rsidR="00E27069">
        <w:rPr>
          <w:bCs/>
          <w:sz w:val="24"/>
          <w:szCs w:val="24"/>
          <w:lang w:eastAsia="es-AR"/>
        </w:rPr>
        <w:t xml:space="preserve"> un nivel de adelanto que no tuvo nunca en su </w:t>
      </w:r>
      <w:r w:rsidR="00574C49">
        <w:rPr>
          <w:bCs/>
          <w:sz w:val="24"/>
          <w:szCs w:val="24"/>
          <w:lang w:eastAsia="es-AR"/>
        </w:rPr>
        <w:t>historia</w:t>
      </w:r>
      <w:r w:rsidR="00E27069">
        <w:rPr>
          <w:bCs/>
          <w:sz w:val="24"/>
          <w:szCs w:val="24"/>
          <w:lang w:eastAsia="es-AR"/>
        </w:rPr>
        <w:t xml:space="preserve"> contemporánea</w:t>
      </w:r>
      <w:r>
        <w:rPr>
          <w:bCs/>
          <w:sz w:val="24"/>
          <w:szCs w:val="24"/>
          <w:lang w:eastAsia="es-AR"/>
        </w:rPr>
        <w:t>”, resaltó sobre el final</w:t>
      </w:r>
      <w:r w:rsidR="00E27069">
        <w:rPr>
          <w:bCs/>
          <w:sz w:val="24"/>
          <w:szCs w:val="24"/>
          <w:lang w:eastAsia="es-AR"/>
        </w:rPr>
        <w:t>.</w:t>
      </w:r>
    </w:p>
    <w:p w:rsidR="00443655" w:rsidRDefault="008C6287" w:rsidP="00443655">
      <w:pPr>
        <w:jc w:val="both"/>
        <w:rPr>
          <w:sz w:val="24"/>
          <w:szCs w:val="24"/>
        </w:rPr>
      </w:pPr>
      <w:r>
        <w:rPr>
          <w:bCs/>
          <w:sz w:val="24"/>
          <w:szCs w:val="24"/>
          <w:lang w:eastAsia="es-AR"/>
        </w:rPr>
        <w:lastRenderedPageBreak/>
        <w:t>El panel “La visión del ministro de Hacienda” contó con la moderación del periodista y economista Maximiliano Montenegro</w:t>
      </w:r>
      <w:r w:rsidR="00C808B7">
        <w:rPr>
          <w:bCs/>
          <w:sz w:val="24"/>
          <w:szCs w:val="24"/>
          <w:lang w:eastAsia="es-AR"/>
        </w:rPr>
        <w:t>,</w:t>
      </w:r>
      <w:r w:rsidR="001F1390" w:rsidRPr="001F1390">
        <w:rPr>
          <w:sz w:val="24"/>
          <w:szCs w:val="24"/>
          <w:lang w:eastAsia="es-AR"/>
        </w:rPr>
        <w:t xml:space="preserve"> y </w:t>
      </w:r>
      <w:r>
        <w:rPr>
          <w:sz w:val="24"/>
          <w:szCs w:val="24"/>
          <w:lang w:eastAsia="es-AR"/>
        </w:rPr>
        <w:t xml:space="preserve">de </w:t>
      </w:r>
      <w:r w:rsidR="00C808B7">
        <w:rPr>
          <w:sz w:val="24"/>
          <w:szCs w:val="24"/>
          <w:lang w:eastAsia="es-AR"/>
        </w:rPr>
        <w:t>l</w:t>
      </w:r>
      <w:r w:rsidR="00443655">
        <w:rPr>
          <w:sz w:val="24"/>
          <w:szCs w:val="24"/>
          <w:lang w:eastAsia="es-AR"/>
        </w:rPr>
        <w:t>a p</w:t>
      </w:r>
      <w:r w:rsidR="00443655" w:rsidRPr="001F1390">
        <w:rPr>
          <w:sz w:val="24"/>
          <w:szCs w:val="24"/>
          <w:lang w:eastAsia="es-AR"/>
        </w:rPr>
        <w:t xml:space="preserve">eriodista </w:t>
      </w:r>
      <w:r w:rsidR="00C808B7">
        <w:rPr>
          <w:sz w:val="24"/>
          <w:szCs w:val="24"/>
          <w:lang w:eastAsia="es-AR"/>
        </w:rPr>
        <w:t xml:space="preserve">del diario La Nación, </w:t>
      </w:r>
      <w:r w:rsidR="00443655" w:rsidRPr="001F1390">
        <w:rPr>
          <w:bCs/>
          <w:sz w:val="24"/>
          <w:szCs w:val="24"/>
          <w:lang w:eastAsia="es-AR"/>
        </w:rPr>
        <w:t>Florencia Donovan</w:t>
      </w:r>
      <w:r w:rsidR="00C808B7">
        <w:rPr>
          <w:sz w:val="24"/>
          <w:szCs w:val="24"/>
          <w:lang w:eastAsia="es-AR"/>
        </w:rPr>
        <w:t>.</w:t>
      </w:r>
    </w:p>
    <w:sectPr w:rsidR="0044365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B1" w:rsidRDefault="00D649B1" w:rsidP="00AB1B87">
      <w:pPr>
        <w:spacing w:after="0" w:line="240" w:lineRule="auto"/>
      </w:pPr>
      <w:r>
        <w:separator/>
      </w:r>
    </w:p>
  </w:endnote>
  <w:endnote w:type="continuationSeparator" w:id="0">
    <w:p w:rsidR="00D649B1" w:rsidRDefault="00D649B1"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B1" w:rsidRDefault="00D649B1" w:rsidP="00AB1B87">
      <w:pPr>
        <w:spacing w:after="0" w:line="240" w:lineRule="auto"/>
      </w:pPr>
      <w:r>
        <w:separator/>
      </w:r>
    </w:p>
  </w:footnote>
  <w:footnote w:type="continuationSeparator" w:id="0">
    <w:p w:rsidR="00D649B1" w:rsidRDefault="00D649B1"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002941"/>
    <w:rsid w:val="0002464A"/>
    <w:rsid w:val="00040E67"/>
    <w:rsid w:val="0007450C"/>
    <w:rsid w:val="000852C7"/>
    <w:rsid w:val="000F0ABA"/>
    <w:rsid w:val="000F5F77"/>
    <w:rsid w:val="001A5FA7"/>
    <w:rsid w:val="001E7C8C"/>
    <w:rsid w:val="001F1390"/>
    <w:rsid w:val="001F2E4B"/>
    <w:rsid w:val="001F3894"/>
    <w:rsid w:val="00201427"/>
    <w:rsid w:val="002559EB"/>
    <w:rsid w:val="0027125C"/>
    <w:rsid w:val="0029607B"/>
    <w:rsid w:val="002A3BBE"/>
    <w:rsid w:val="003530A2"/>
    <w:rsid w:val="00377587"/>
    <w:rsid w:val="00397EAC"/>
    <w:rsid w:val="003B59E0"/>
    <w:rsid w:val="003C6EA6"/>
    <w:rsid w:val="003E1B15"/>
    <w:rsid w:val="00415F76"/>
    <w:rsid w:val="00443655"/>
    <w:rsid w:val="00465B18"/>
    <w:rsid w:val="00481213"/>
    <w:rsid w:val="00494492"/>
    <w:rsid w:val="004A15E0"/>
    <w:rsid w:val="004A4E47"/>
    <w:rsid w:val="00512A74"/>
    <w:rsid w:val="00574C49"/>
    <w:rsid w:val="00580CD3"/>
    <w:rsid w:val="005957A1"/>
    <w:rsid w:val="005B3DCF"/>
    <w:rsid w:val="005D43DC"/>
    <w:rsid w:val="005E37E0"/>
    <w:rsid w:val="005F47F4"/>
    <w:rsid w:val="00602248"/>
    <w:rsid w:val="00633564"/>
    <w:rsid w:val="00634BA5"/>
    <w:rsid w:val="006367A9"/>
    <w:rsid w:val="006F562E"/>
    <w:rsid w:val="00711389"/>
    <w:rsid w:val="00750068"/>
    <w:rsid w:val="00761435"/>
    <w:rsid w:val="00795EFD"/>
    <w:rsid w:val="007E3343"/>
    <w:rsid w:val="0080247E"/>
    <w:rsid w:val="0081002E"/>
    <w:rsid w:val="00835DD2"/>
    <w:rsid w:val="008C47C2"/>
    <w:rsid w:val="008C6287"/>
    <w:rsid w:val="008D7A7A"/>
    <w:rsid w:val="008F3F19"/>
    <w:rsid w:val="009558C5"/>
    <w:rsid w:val="009A41AF"/>
    <w:rsid w:val="009B1CA5"/>
    <w:rsid w:val="009B4A5A"/>
    <w:rsid w:val="009F6507"/>
    <w:rsid w:val="00A40EF7"/>
    <w:rsid w:val="00A6238F"/>
    <w:rsid w:val="00A762F5"/>
    <w:rsid w:val="00A77C3E"/>
    <w:rsid w:val="00A820B8"/>
    <w:rsid w:val="00A82E8F"/>
    <w:rsid w:val="00A83256"/>
    <w:rsid w:val="00AA4BD4"/>
    <w:rsid w:val="00AB1627"/>
    <w:rsid w:val="00AB1B87"/>
    <w:rsid w:val="00AB257B"/>
    <w:rsid w:val="00AB4972"/>
    <w:rsid w:val="00B07D2E"/>
    <w:rsid w:val="00B11EE5"/>
    <w:rsid w:val="00B431B6"/>
    <w:rsid w:val="00B61268"/>
    <w:rsid w:val="00B74FD2"/>
    <w:rsid w:val="00BF5B0A"/>
    <w:rsid w:val="00C4472D"/>
    <w:rsid w:val="00C46C7F"/>
    <w:rsid w:val="00C64742"/>
    <w:rsid w:val="00C808B7"/>
    <w:rsid w:val="00C96D4A"/>
    <w:rsid w:val="00C977EE"/>
    <w:rsid w:val="00CA2AD6"/>
    <w:rsid w:val="00CA75D6"/>
    <w:rsid w:val="00CB7647"/>
    <w:rsid w:val="00D44E96"/>
    <w:rsid w:val="00D649B1"/>
    <w:rsid w:val="00D843FC"/>
    <w:rsid w:val="00DA27F2"/>
    <w:rsid w:val="00DA62F7"/>
    <w:rsid w:val="00DE6EA6"/>
    <w:rsid w:val="00DF67E6"/>
    <w:rsid w:val="00E27069"/>
    <w:rsid w:val="00E271C7"/>
    <w:rsid w:val="00E332B6"/>
    <w:rsid w:val="00E46359"/>
    <w:rsid w:val="00E54B0F"/>
    <w:rsid w:val="00EB35EC"/>
    <w:rsid w:val="00EB6189"/>
    <w:rsid w:val="00EC5E79"/>
    <w:rsid w:val="00ED28FE"/>
    <w:rsid w:val="00EF4AF7"/>
    <w:rsid w:val="00F12A9D"/>
    <w:rsid w:val="00F177D5"/>
    <w:rsid w:val="00F46E20"/>
    <w:rsid w:val="00F535A0"/>
    <w:rsid w:val="00F60689"/>
    <w:rsid w:val="00FB24EF"/>
    <w:rsid w:val="00FC3BEB"/>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DB8F"/>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5E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F0AB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 w:type="character" w:customStyle="1" w:styleId="xmsohyperlink">
    <w:name w:val="x_msohyperlink"/>
    <w:basedOn w:val="Fuentedeprrafopredeter"/>
    <w:rsid w:val="00CB7647"/>
  </w:style>
  <w:style w:type="character" w:styleId="Hipervnculo">
    <w:name w:val="Hyperlink"/>
    <w:basedOn w:val="Fuentedeprrafopredeter"/>
    <w:uiPriority w:val="99"/>
    <w:semiHidden/>
    <w:unhideWhenUsed/>
    <w:rsid w:val="00CB7647"/>
    <w:rPr>
      <w:color w:val="0000FF"/>
      <w:u w:val="single"/>
    </w:rPr>
  </w:style>
  <w:style w:type="character" w:customStyle="1" w:styleId="Ttulo2Car">
    <w:name w:val="Título 2 Car"/>
    <w:basedOn w:val="Fuentedeprrafopredeter"/>
    <w:link w:val="Ttulo2"/>
    <w:uiPriority w:val="9"/>
    <w:rsid w:val="000F0ABA"/>
    <w:rPr>
      <w:rFonts w:ascii="Times New Roman" w:eastAsia="Times New Roman" w:hAnsi="Times New Roman" w:cs="Times New Roman"/>
      <w:b/>
      <w:bCs/>
      <w:sz w:val="36"/>
      <w:szCs w:val="36"/>
      <w:lang w:val="en-US"/>
    </w:rPr>
  </w:style>
  <w:style w:type="character" w:customStyle="1" w:styleId="Ttulo1Car">
    <w:name w:val="Título 1 Car"/>
    <w:basedOn w:val="Fuentedeprrafopredeter"/>
    <w:link w:val="Ttulo1"/>
    <w:uiPriority w:val="9"/>
    <w:rsid w:val="00795E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7669">
      <w:bodyDiv w:val="1"/>
      <w:marLeft w:val="0"/>
      <w:marRight w:val="0"/>
      <w:marTop w:val="0"/>
      <w:marBottom w:val="0"/>
      <w:divBdr>
        <w:top w:val="none" w:sz="0" w:space="0" w:color="auto"/>
        <w:left w:val="none" w:sz="0" w:space="0" w:color="auto"/>
        <w:bottom w:val="none" w:sz="0" w:space="0" w:color="auto"/>
        <w:right w:val="none" w:sz="0" w:space="0" w:color="auto"/>
      </w:divBdr>
    </w:div>
    <w:div w:id="14974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1075</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17</cp:revision>
  <cp:lastPrinted>2018-10-17T22:06:00Z</cp:lastPrinted>
  <dcterms:created xsi:type="dcterms:W3CDTF">2018-10-19T19:26:00Z</dcterms:created>
  <dcterms:modified xsi:type="dcterms:W3CDTF">2018-10-19T21:27:00Z</dcterms:modified>
</cp:coreProperties>
</file>